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167" w:rsidRDefault="00571167" w:rsidP="00571167">
      <w:pPr>
        <w:jc w:val="center"/>
      </w:pPr>
      <w:r>
        <w:t xml:space="preserve">Humane Society of St. Clair County/SNAP  </w:t>
      </w:r>
    </w:p>
    <w:p w:rsidR="00A9204E" w:rsidRDefault="00571167" w:rsidP="00571167">
      <w:pPr>
        <w:jc w:val="center"/>
      </w:pPr>
      <w:r>
        <w:t>6177 Fred W Moore Hwy. China, MI 48054 (810-329-7627</w:t>
      </w:r>
    </w:p>
    <w:p w:rsidR="00571167" w:rsidRDefault="00571167" w:rsidP="00571167">
      <w:pPr>
        <w:jc w:val="center"/>
      </w:pPr>
      <w:hyperlink r:id="rId8" w:history="1">
        <w:r w:rsidRPr="00EB1555">
          <w:rPr>
            <w:rStyle w:val="Hyperlink"/>
          </w:rPr>
          <w:t>humanesocietysnap@gmail.com</w:t>
        </w:r>
      </w:hyperlink>
    </w:p>
    <w:p w:rsidR="00571167" w:rsidRDefault="00571167" w:rsidP="00571167">
      <w:pPr>
        <w:jc w:val="center"/>
      </w:pPr>
    </w:p>
    <w:p w:rsidR="00571167" w:rsidRDefault="00571167" w:rsidP="00571167">
      <w:pPr>
        <w:jc w:val="center"/>
        <w:rPr>
          <w:b/>
          <w:u w:val="single"/>
        </w:rPr>
      </w:pPr>
      <w:r>
        <w:rPr>
          <w:b/>
          <w:u w:val="single"/>
        </w:rPr>
        <w:t>SURGICAL DISCHARGE INSTRUCTIONS</w:t>
      </w:r>
    </w:p>
    <w:p w:rsidR="00571167" w:rsidRDefault="00571167" w:rsidP="00571167">
      <w:pPr>
        <w:jc w:val="center"/>
        <w:rPr>
          <w:b/>
          <w:u w:val="single"/>
        </w:rPr>
      </w:pPr>
    </w:p>
    <w:p w:rsidR="00571167" w:rsidRDefault="00571167" w:rsidP="00571167">
      <w:pPr>
        <w:rPr>
          <w:b/>
        </w:rPr>
      </w:pPr>
      <w:r>
        <w:rPr>
          <w:b/>
        </w:rPr>
        <w:t>HOW LONG WILL IT TAKE FOR MY PET TO RECOVER?</w:t>
      </w:r>
    </w:p>
    <w:p w:rsidR="00571167" w:rsidRDefault="00571167" w:rsidP="00571167">
      <w:r>
        <w:t>It depends upon the length of your pet’s surgery and their individual metabolism. We recommend a clean, warm, dry place indoors for a minimum of 7 days recovery time. Most pets are awake, but disoriented, within 30 minutes following surgery. The disorientation typically fades before the pet is sent home, though sedation from the pain medication could last 24-36 hours. This could include shivering, whining and/or grogginess. Healing of the tissues is in “high-gear” for the next 10-14 days. Good nutrition, warmth and rest are especially important at this time. Excessive activity such as running and jumping will stress the sutures and could cause the incision to re-open.</w:t>
      </w:r>
    </w:p>
    <w:p w:rsidR="00A416E4" w:rsidRDefault="00A416E4" w:rsidP="00A416E4">
      <w:pPr>
        <w:ind w:left="720"/>
      </w:pPr>
      <w:r>
        <w:t>-To prevent excessive activity, you can put your pet in a carrier, crate or small room when you’re not able to watch the pet. If your pet is small, carry them up and down stairs. Leash walk your pet to allow them to urinate or defecate. Do not take your dog for long walks or allow your pet to “rough house” with other pets or people, or allow your pet to jump up, on or off furniture.</w:t>
      </w:r>
    </w:p>
    <w:p w:rsidR="00A416E4" w:rsidRDefault="00A416E4" w:rsidP="00A416E4"/>
    <w:p w:rsidR="00A416E4" w:rsidRDefault="00A416E4" w:rsidP="00A416E4">
      <w:pPr>
        <w:rPr>
          <w:b/>
        </w:rPr>
      </w:pPr>
      <w:r>
        <w:rPr>
          <w:b/>
        </w:rPr>
        <w:t>HOW SOON CAN I FEED AND WATER MY PET AFTER SURGERY?</w:t>
      </w:r>
    </w:p>
    <w:p w:rsidR="00A416E4" w:rsidRDefault="00A416E4" w:rsidP="00A416E4">
      <w:r>
        <w:t>Most animals are very excited to be back at home and may eat or drink excessively, causing them to vomit what they just ingested. Pets sent home the same day should not be allowed to eat or drink for at least one hour to allow them to settle down, which decreases the chances of vomiting. At this time, only feed small amounts throughout the evening until bedtime. Eating habits should return to normal the next day. In some cases, your pet might not want to eat or drink until the following day, this is normal. They should resume normal feeding no longer than 24 hours following surgery.</w:t>
      </w:r>
    </w:p>
    <w:p w:rsidR="00A416E4" w:rsidRDefault="00A416E4" w:rsidP="00A416E4"/>
    <w:p w:rsidR="00A416E4" w:rsidRDefault="00A416E4" w:rsidP="00A416E4">
      <w:pPr>
        <w:rPr>
          <w:b/>
        </w:rPr>
      </w:pPr>
      <w:r>
        <w:rPr>
          <w:b/>
        </w:rPr>
        <w:t>WILL I NEED TO HAVE THE STITCHES REMOVED?</w:t>
      </w:r>
    </w:p>
    <w:p w:rsidR="00A416E4" w:rsidRDefault="00A416E4" w:rsidP="00A416E4">
      <w:r>
        <w:t xml:space="preserve">All stitches will dissolve internally unless you are notified otherwise. No further check-up is necessary. There is external glue used so no sutures will be visible. </w:t>
      </w:r>
    </w:p>
    <w:p w:rsidR="00A416E4" w:rsidRDefault="00A416E4" w:rsidP="00A416E4"/>
    <w:p w:rsidR="00A416E4" w:rsidRDefault="00A416E4" w:rsidP="00A416E4">
      <w:pPr>
        <w:rPr>
          <w:b/>
        </w:rPr>
      </w:pPr>
      <w:r>
        <w:rPr>
          <w:b/>
        </w:rPr>
        <w:t>WHAT IS THE GREEN LINE ON MY PET’S BELLY?</w:t>
      </w:r>
    </w:p>
    <w:p w:rsidR="00A416E4" w:rsidRDefault="00A416E4" w:rsidP="00A416E4">
      <w:r>
        <w:t>All animals are given a small, green tattoo on their abdomen. This is a tattoo to show that the pet has been sterilized. Complications from the tattoo are not expected, as sterile instruments are used to create the tattoo. However, if the tattoo site is contaminated, infection could occur, so please monitor the tattoo for redness, swelling or pus.</w:t>
      </w:r>
    </w:p>
    <w:p w:rsidR="00A416E4" w:rsidRDefault="00A416E4" w:rsidP="00A416E4"/>
    <w:p w:rsidR="00A416E4" w:rsidRDefault="00A416E4" w:rsidP="00A416E4">
      <w:pPr>
        <w:rPr>
          <w:b/>
        </w:rPr>
      </w:pPr>
      <w:r>
        <w:rPr>
          <w:b/>
        </w:rPr>
        <w:t>WILL I NEED TO GIVE MY PET PAIN MEDICATION?</w:t>
      </w:r>
    </w:p>
    <w:p w:rsidR="00A416E4" w:rsidRDefault="00E83F49" w:rsidP="00A416E4">
      <w:r>
        <w:t>Pain medication is administered by the attending veterinarian immediately following surgery and will last for the next 12-36 hours. Nothing further should be given to the pet. Many over the counter pain medications can be deadly for cats and dogs.</w:t>
      </w:r>
    </w:p>
    <w:p w:rsidR="00E83F49" w:rsidRDefault="00E83F49" w:rsidP="00A416E4"/>
    <w:p w:rsidR="00E83F49" w:rsidRDefault="00E83F49" w:rsidP="00A416E4">
      <w:pPr>
        <w:rPr>
          <w:b/>
        </w:rPr>
      </w:pPr>
      <w:r>
        <w:rPr>
          <w:b/>
        </w:rPr>
        <w:t>HOW SOON AFTER CAN I BATHE MY PET?</w:t>
      </w:r>
    </w:p>
    <w:p w:rsidR="00E83F49" w:rsidRDefault="00E83F49" w:rsidP="00A416E4">
      <w:r>
        <w:t>You can bathe your pet 10 days after surgery. Bathing your pet before this time can cause the surgery site to open and delay healing.</w:t>
      </w:r>
    </w:p>
    <w:p w:rsidR="00E83F49" w:rsidRDefault="00E83F49" w:rsidP="00A416E4"/>
    <w:p w:rsidR="00E83F49" w:rsidRDefault="00E83F49" w:rsidP="00A416E4">
      <w:pPr>
        <w:rPr>
          <w:b/>
        </w:rPr>
      </w:pPr>
      <w:r>
        <w:rPr>
          <w:b/>
        </w:rPr>
        <w:t>SHOULD I BANDAGE OR PUT AN ANTIBIOTIC ON THE INCISION?</w:t>
      </w:r>
    </w:p>
    <w:p w:rsidR="00E83F49" w:rsidRDefault="00E83F49" w:rsidP="00A416E4">
      <w:r>
        <w:t>NO. An animal’s first instinct is to lick and chew off anything that is put on them. It is best not to draw additional attention to the incision. If your pet licks or chews at the incision site, it may be necessary to have them wear an e-collar.</w:t>
      </w:r>
    </w:p>
    <w:p w:rsidR="00E83F49" w:rsidRDefault="00E83F49" w:rsidP="00A416E4"/>
    <w:p w:rsidR="00E83F49" w:rsidRDefault="00E83F49" w:rsidP="00A416E4">
      <w:pPr>
        <w:rPr>
          <w:b/>
        </w:rPr>
      </w:pPr>
      <w:r>
        <w:rPr>
          <w:b/>
        </w:rPr>
        <w:t>WHAT SHOULD I DO IF I SEE MY PET LICKING THE INCISION SITE?</w:t>
      </w:r>
    </w:p>
    <w:p w:rsidR="00E83F49" w:rsidRDefault="00E83F49" w:rsidP="00A416E4">
      <w:r>
        <w:t xml:space="preserve">Immediately put an e-collar on them. We recommend using the e-collar for 7-10 days. </w:t>
      </w:r>
      <w:r w:rsidR="00240C98">
        <w:t>The e-collar should be at least 2” past the muzzle of the animal to properly prevent them from licking the incision site. Pets may be disoriented for 1-2 hours while trying to adjust to the e-collar, this is normal. DO NOT remove the e-collar for feeding unless you are able to be with the pet during the time the e-collar is off. REPLACE the e-collar immediately after the pet is done eating.</w:t>
      </w:r>
    </w:p>
    <w:p w:rsidR="00240C98" w:rsidRDefault="00240C98" w:rsidP="00A416E4"/>
    <w:p w:rsidR="00240C98" w:rsidRDefault="00240C98" w:rsidP="00A416E4">
      <w:pPr>
        <w:rPr>
          <w:b/>
        </w:rPr>
      </w:pPr>
      <w:r>
        <w:rPr>
          <w:b/>
        </w:rPr>
        <w:t>MY PET IS NOT ACTING LIKE THEMSELVES, WHAT SHOULD I DO?</w:t>
      </w:r>
    </w:p>
    <w:p w:rsidR="00240C98" w:rsidRDefault="00240C98" w:rsidP="00A416E4">
      <w:r>
        <w:lastRenderedPageBreak/>
        <w:t>It is normal for your pet to be quitter and have a smaller appetite for a few days after surgery. Not wanting to move around at all and not wanting to eat anything after 24 hours should be reported to our clinic or an emergency clinic.</w:t>
      </w:r>
    </w:p>
    <w:p w:rsidR="00240C98" w:rsidRDefault="00240C98" w:rsidP="00A416E4"/>
    <w:p w:rsidR="00240C98" w:rsidRDefault="00240C98" w:rsidP="00A416E4">
      <w:pPr>
        <w:rPr>
          <w:b/>
        </w:rPr>
      </w:pPr>
      <w:r>
        <w:rPr>
          <w:b/>
        </w:rPr>
        <w:t>MY PET IS VOMITING, IS THIS NORMAL?</w:t>
      </w:r>
    </w:p>
    <w:p w:rsidR="00240C98" w:rsidRDefault="00240C98" w:rsidP="00A416E4">
      <w:r>
        <w:t>Your pet may vomit after surgery, this is normal as their bodies metabolize the effects of anesthesia. Continued or excessive vomiting is NOT normal and should be reported to our clinic or an emergency clinic.</w:t>
      </w:r>
    </w:p>
    <w:p w:rsidR="00240C98" w:rsidRDefault="00240C98" w:rsidP="00A416E4"/>
    <w:p w:rsidR="00240C98" w:rsidRDefault="00240C98" w:rsidP="00A416E4">
      <w:pPr>
        <w:rPr>
          <w:b/>
        </w:rPr>
      </w:pPr>
      <w:r>
        <w:rPr>
          <w:b/>
        </w:rPr>
        <w:t>DO I REALLY NEED TO CHECK THE INCISION SITE EVERY DAY?</w:t>
      </w:r>
    </w:p>
    <w:p w:rsidR="00240C98" w:rsidRDefault="00240C98" w:rsidP="00A416E4">
      <w:r>
        <w:t>Yes. Since the healing process takes 10-14 days, we would like to know if there are any changes in the incision site. Here are some things to look for:</w:t>
      </w:r>
    </w:p>
    <w:p w:rsidR="00240C98" w:rsidRDefault="00240C98" w:rsidP="00240C98">
      <w:pPr>
        <w:ind w:left="720"/>
      </w:pPr>
      <w:r>
        <w:t>-If there is a green/yellow discharge, a bad odor, is warm to the touch, has bruising that is getting bigger, or a bump that is getting bigger, contact our clinic or an emergency clinic. It is ok to feel a small, hard bump. You can put a cool compress on the bump at the surgery site to ease swelling. It may be normal to feel small, hard bumps under the incision; these may be suture knots (stitches) that are under the skin.</w:t>
      </w:r>
    </w:p>
    <w:p w:rsidR="00240C98" w:rsidRDefault="00240C98" w:rsidP="00240C98">
      <w:pPr>
        <w:ind w:left="720"/>
      </w:pPr>
      <w:r>
        <w:t>-Male cats: the surgery site is so small that it does not need to be closed with sutures. It is ok to see one or two small openings on the scrotum.</w:t>
      </w:r>
    </w:p>
    <w:p w:rsidR="00240C98" w:rsidRDefault="00240C98" w:rsidP="00240C98">
      <w:pPr>
        <w:ind w:left="720"/>
      </w:pPr>
      <w:r>
        <w:t>-Excessive swelling of a male cat or dog’s scrotum should be observed and reported to our clinic or an emergency clinic.</w:t>
      </w:r>
    </w:p>
    <w:p w:rsidR="00240C98" w:rsidRDefault="00240C98" w:rsidP="00240C98"/>
    <w:p w:rsidR="00240C98" w:rsidRDefault="00240C98" w:rsidP="00240C98">
      <w:pPr>
        <w:rPr>
          <w:b/>
        </w:rPr>
      </w:pPr>
      <w:r>
        <w:rPr>
          <w:b/>
        </w:rPr>
        <w:t>VACCINATIONS – REACTIONS THAT MAY OCCUR, THIS SHOULD BE MONITORED FOR THE NEXT 24 HOURS</w:t>
      </w:r>
    </w:p>
    <w:p w:rsidR="00240C98" w:rsidRDefault="00240C98" w:rsidP="00240C98">
      <w:r>
        <w:rPr>
          <w:b/>
        </w:rPr>
        <w:tab/>
      </w:r>
      <w:r>
        <w:t>-Difficulty breathing</w:t>
      </w:r>
      <w:r>
        <w:tab/>
        <w:t>-Swelling of face</w:t>
      </w:r>
      <w:r>
        <w:tab/>
        <w:t>-Hives</w:t>
      </w:r>
      <w:r>
        <w:tab/>
      </w:r>
      <w:r>
        <w:tab/>
        <w:t>-Vomiting</w:t>
      </w:r>
      <w:r>
        <w:tab/>
        <w:t>-Lethar</w:t>
      </w:r>
      <w:r w:rsidR="00570DA5">
        <w:t>g</w:t>
      </w:r>
      <w:bookmarkStart w:id="0" w:name="_GoBack"/>
      <w:bookmarkEnd w:id="0"/>
      <w:r>
        <w:t>y or depression</w:t>
      </w:r>
      <w:r>
        <w:tab/>
      </w:r>
      <w:r>
        <w:tab/>
      </w:r>
    </w:p>
    <w:p w:rsidR="00240C98" w:rsidRDefault="00240C98" w:rsidP="00570DA5">
      <w:pPr>
        <w:ind w:left="2880" w:hanging="2160"/>
      </w:pPr>
      <w:r>
        <w:t>-Loss of appetite</w:t>
      </w:r>
      <w:r>
        <w:tab/>
        <w:t>-Swelling at vaccination site (RT shoulder for FVRCP, DHPP</w:t>
      </w:r>
      <w:r w:rsidR="00570DA5">
        <w:t xml:space="preserve"> and DHLPP, RT hind leg for           Rabies, LT shoulder for </w:t>
      </w:r>
      <w:proofErr w:type="spellStart"/>
      <w:r w:rsidR="00570DA5">
        <w:t>Lepto</w:t>
      </w:r>
      <w:proofErr w:type="spellEnd"/>
      <w:r w:rsidR="00570DA5">
        <w:t xml:space="preserve"> only)</w:t>
      </w:r>
    </w:p>
    <w:p w:rsidR="00570DA5" w:rsidRDefault="00570DA5" w:rsidP="00570DA5"/>
    <w:p w:rsidR="00570DA5" w:rsidRDefault="00570DA5" w:rsidP="00570DA5">
      <w:pPr>
        <w:rPr>
          <w:b/>
        </w:rPr>
      </w:pPr>
      <w:r>
        <w:rPr>
          <w:b/>
        </w:rPr>
        <w:t>IF ANY OF THESE SIGNS ARE OBSERVED, IMMEDIATELY CALL OUR CLINIC OR AN EMERGENCY CLINIC</w:t>
      </w:r>
    </w:p>
    <w:p w:rsidR="00570DA5" w:rsidRPr="00570DA5" w:rsidRDefault="00570DA5" w:rsidP="00570DA5">
      <w:r>
        <w:t>Call our clinic with any concerns (810) 329-7627 between the hours of 10am and 5pm Monday, Tuesday, Thursday or Friday. Our facility is closed on Wednesday, Saturday and Sunday. You can also email us (</w:t>
      </w:r>
      <w:hyperlink r:id="rId9" w:history="1">
        <w:r w:rsidRPr="00EB1555">
          <w:rPr>
            <w:rStyle w:val="Hyperlink"/>
          </w:rPr>
          <w:t>humanesocietysnap@gmail.com</w:t>
        </w:r>
      </w:hyperlink>
      <w:r>
        <w:t xml:space="preserve">). Staff monitors all phone messages, even on our off days – so please leave a message and someone will respond as soon as possible. WE ARE NOT AN EMERGENCY CLINIC. If you have concerns after hours, please call an emergency care clinic, example: Wilson Veterinary Hospital (586) 752-6217 or Advanced Animal Emergency (586) 466-6133. Please be advised that if post-op instructions were not followed, the cost of the recheck and the care may not be covered by Humane Society of St. Clair County/SNAP. </w:t>
      </w:r>
    </w:p>
    <w:p w:rsidR="00A416E4" w:rsidRPr="00A416E4" w:rsidRDefault="00A416E4" w:rsidP="00A416E4"/>
    <w:sectPr w:rsidR="00A416E4" w:rsidRPr="00A416E4" w:rsidSect="00571167">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167"/>
    <w:rsid w:val="00240C98"/>
    <w:rsid w:val="00570DA5"/>
    <w:rsid w:val="00571167"/>
    <w:rsid w:val="00645252"/>
    <w:rsid w:val="006D3D74"/>
    <w:rsid w:val="0083569A"/>
    <w:rsid w:val="00A416E4"/>
    <w:rsid w:val="00A9204E"/>
    <w:rsid w:val="00E83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6E26F4-3769-4741-8F35-03CBC9AF8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esocietysnap@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umanesocietysnap@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r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52</TotalTime>
  <Pages>2</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Sandy Kilby</cp:lastModifiedBy>
  <cp:revision>1</cp:revision>
  <dcterms:created xsi:type="dcterms:W3CDTF">2026-02-03T16:31:00Z</dcterms:created>
  <dcterms:modified xsi:type="dcterms:W3CDTF">2026-02-03T17:23:00Z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